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 xml:space="preserve">МБОУ «Моховская средняя общеобразовательная школа» </w:t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Залегощенского района Орловской области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 xml:space="preserve">                                                     </w:t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Классный час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Тема: «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Путь в профессию начинается в школе»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 xml:space="preserve">                                                              5 класс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 xml:space="preserve">Классный руководитель; 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 xml:space="preserve">Рыжикова С.Н.             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с. Моховое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Конспект классного часа (5 класс)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Тема: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Путь в профессию начинается в школе</w:t>
        <w:br/>
      </w: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Форма: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Игра-путешествие с элементами дискуссии</w:t>
        <w:br/>
      </w: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Цель: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Показать значимость школьного обучения для выбора будущей профессии, расширить знания о мире профессий.</w:t>
        <w:br/>
      </w: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Задачи: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Образовательные: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расширить представления о разнообразии профессий; показать связь школьных предметов с профессиональной деятельностью.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Воспитательные: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воспитывать уважительное отношение к труду, осознание важности трудолюбия.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Развивающие: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развивать коммуникативные навыки, мышление, воображение.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Ход занятия:</w:t>
      </w:r>
    </w:p>
    <w:p>
      <w:pPr>
        <w:pStyle w:val="NormalWeb"/>
        <w:spacing w:beforeAutospacing="0" w:before="0" w:afterAutospacing="0" w:after="0"/>
        <w:ind w:left="1080" w:hanging="0"/>
        <w:rPr>
          <w:color w:val="010101"/>
          <w:sz w:val="28"/>
          <w:szCs w:val="28"/>
        </w:rPr>
      </w:pPr>
      <w:r>
        <w:rPr>
          <w:b/>
          <w:bCs/>
          <w:color w:val="0A0A0A"/>
          <w:sz w:val="28"/>
          <w:szCs w:val="28"/>
        </w:rPr>
        <w:t>Организационный момент и введение в тему (5 мин.)</w:t>
      </w:r>
    </w:p>
    <w:p>
      <w:pPr>
        <w:pStyle w:val="NormalWeb"/>
        <w:spacing w:beforeAutospacing="0" w:before="0" w:afterAutospacing="0" w:after="0"/>
        <w:ind w:left="1080" w:hang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Знания непременно проложат нам путь к успеху, если мы определили, по какой дороге идти, и куда она приведет.</w:t>
      </w:r>
    </w:p>
    <w:p>
      <w:pPr>
        <w:pStyle w:val="NormalWeb"/>
        <w:spacing w:beforeAutospacing="0" w:before="0" w:afterAutospacing="0" w:after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</w:t>
      </w:r>
      <w:r>
        <w:rPr>
          <w:color w:val="010101"/>
          <w:sz w:val="28"/>
          <w:szCs w:val="28"/>
        </w:rPr>
        <w:t>Уильям Сомерсет Моэ</w:t>
      </w:r>
    </w:p>
    <w:p>
      <w:pPr>
        <w:pStyle w:val="Normal"/>
        <w:shd w:val="clear" w:color="auto" w:fill="FFFFFF"/>
        <w:spacing w:lineRule="atLeast" w:line="276" w:before="0" w:after="0"/>
        <w:ind w:left="360" w:hanging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 «Как вы думаете, где начинается путь к успешной карьере?».</w:t>
      </w:r>
    </w:p>
    <w:p>
      <w:pPr>
        <w:pStyle w:val="Normal"/>
        <w:shd w:val="clear" w:color="auto" w:fill="FFFFFF"/>
        <w:spacing w:lineRule="atLeast" w:line="276" w:before="0" w:after="0"/>
        <w:ind w:left="36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Мотивация.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 xml:space="preserve"> Постановка темы: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Сегодня мы узнаем, как школьные знания помогают стать профессионалами.</w:t>
      </w:r>
    </w:p>
    <w:p>
      <w:pPr>
        <w:pStyle w:val="NormalWeb"/>
        <w:spacing w:beforeAutospacing="0" w:before="0" w:afterAutospacing="0" w:after="0"/>
        <w:rPr>
          <w:color w:val="010101"/>
          <w:sz w:val="28"/>
          <w:szCs w:val="28"/>
        </w:rPr>
      </w:pPr>
      <w:r>
        <w:rPr>
          <w:b/>
          <w:bCs/>
          <w:color w:val="0A0A0A"/>
          <w:sz w:val="28"/>
          <w:szCs w:val="28"/>
        </w:rPr>
        <w:t>2. Основная часть (30 мин.)</w:t>
      </w:r>
      <w:r>
        <w:rPr>
          <w:color w:val="010101"/>
          <w:sz w:val="28"/>
          <w:szCs w:val="28"/>
        </w:rPr>
        <w:t xml:space="preserve"> Пройдёт совсем немного времени, и вам придётся выбирать свой путь в жизни. И путь этот начнётся с перекрёстка, от которого расходятся не 3, как в сказке, а 50 тысяч дорог - именно столько сейчас существует профессий. И очень важно не ошибиться в выборе пути. Ведь от этого выбора зависит очень многое: и материальный достаток, и круг общения, и интересы, и счастье в жизни. Недаром говорят, что, выбирая профессию, человек выбирает свою судьбу.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cs="Times New Roman" w:ascii="Times New Roman" w:hAnsi="Times New Roman"/>
          <w:color w:val="010101"/>
          <w:sz w:val="28"/>
          <w:szCs w:val="28"/>
        </w:rPr>
        <w:t>- Что же такое профессия?</w:t>
      </w:r>
    </w:p>
    <w:p>
      <w:pPr>
        <w:pStyle w:val="NormalWeb"/>
        <w:spacing w:beforeAutospacing="0" w:before="0" w:afterAutospacing="0" w:after="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Профессия</w:t>
      </w:r>
      <w:r>
        <w:rPr>
          <w:color w:val="010101"/>
          <w:sz w:val="28"/>
          <w:szCs w:val="28"/>
        </w:rPr>
        <w:t xml:space="preserve"> - это трудовая деятельность человека, которая дает ему средства для существования и развития.</w:t>
      </w:r>
    </w:p>
    <w:p>
      <w:pPr>
        <w:pStyle w:val="NormalWeb"/>
        <w:spacing w:beforeAutospacing="0" w:before="0" w:afterAutospacing="0" w:after="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Специальность -</w:t>
      </w:r>
      <w:r>
        <w:rPr>
          <w:color w:val="010101"/>
          <w:sz w:val="28"/>
          <w:szCs w:val="28"/>
        </w:rPr>
        <w:t xml:space="preserve"> вид занятий в рамках одной профессии.</w:t>
      </w:r>
    </w:p>
    <w:p>
      <w:pPr>
        <w:pStyle w:val="NormalWeb"/>
        <w:spacing w:beforeAutospacing="0" w:before="0" w:afterAutospacing="0" w:after="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Квалификация </w:t>
      </w:r>
      <w:r>
        <w:rPr>
          <w:color w:val="010101"/>
          <w:sz w:val="28"/>
          <w:szCs w:val="28"/>
        </w:rPr>
        <w:t>- это уровень профессионального мастерства.</w:t>
      </w:r>
    </w:p>
    <w:p>
      <w:pPr>
        <w:pStyle w:val="NormalWeb"/>
        <w:spacing w:beforeAutospacing="0" w:before="0" w:afterAutospacing="0" w:after="0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Должность -</w:t>
      </w:r>
      <w:r>
        <w:rPr>
          <w:color w:val="010101"/>
          <w:sz w:val="28"/>
          <w:szCs w:val="28"/>
        </w:rPr>
        <w:t xml:space="preserve"> это место, занимаемое человеком в организации.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Все профессии нужны, все профессии важны: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Ребята, а кем бы вы хотели стать?</w:t>
      </w:r>
    </w:p>
    <w:p>
      <w:pPr>
        <w:pStyle w:val="Normal"/>
        <w:shd w:val="clear" w:color="auto" w:fill="FFFFFF"/>
        <w:spacing w:lineRule="atLeast" w:line="276" w:before="0" w:after="0"/>
        <w:rPr>
          <w:rStyle w:val="Vkekvd"/>
          <w:rFonts w:ascii="Times New Roman" w:hAnsi="Times New Roman" w:cs="Times New Roman"/>
          <w:color w:val="0A0A0A"/>
          <w:sz w:val="28"/>
          <w:szCs w:val="28"/>
          <w:highlight w:val="white"/>
        </w:rPr>
      </w:pPr>
      <w:r>
        <w:rPr>
          <w:rStyle w:val="Strong"/>
          <w:rFonts w:cs="Times New Roman" w:ascii="Times New Roman" w:hAnsi="Times New Roman"/>
          <w:color w:val="0A0A0A"/>
          <w:sz w:val="28"/>
          <w:szCs w:val="28"/>
          <w:shd w:fill="FFFFFF" w:val="clear"/>
        </w:rPr>
        <w:t>Акцент:</w:t>
      </w:r>
      <w:r>
        <w:rPr>
          <w:rStyle w:val="T286pc"/>
          <w:rFonts w:cs="Times New Roman" w:ascii="Times New Roman" w:hAnsi="Times New Roman"/>
          <w:color w:val="0A0A0A"/>
          <w:sz w:val="28"/>
          <w:szCs w:val="28"/>
          <w:shd w:fill="FFFFFF" w:val="clear"/>
        </w:rPr>
        <w:t> Школа — это фундамент, где каждый предмет (математика, язык, физкультура) готовит к будущей специальности.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color w:val="0A0A0A"/>
          <w:sz w:val="28"/>
          <w:szCs w:val="28"/>
          <w:shd w:fill="FFFFFF" w:val="clear"/>
        </w:rPr>
        <w:t>Путешествие в мир профессий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Игра «Калейдоскоп профессий»: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Ребята делятся на команды. Задание: вспомнить как можно больше профессий на определенную букву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1«Угадай профессию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Учитель: Отгадайте о каких профессиях идёт речь в пословицах и поговорках.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Какой водитель смотрит на землю свысока (парит в облаках)? (Пилот, лётчик, космонавт.)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2. Кто выносит сор из избы? (Уборщица, техничка.)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3. Самый сладкий мастер – это... Кто? (Кондитер.)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4. Звёздный бухгалтер – это... Кто? (Астроном.)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5. Ухажер за деревьями – это…Кто? (Садовод, садовник)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6. Преобразователь ткани в одежду– это … Кто? (Портной, швея)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2. «Головоломка</w:t>
      </w:r>
      <w:r>
        <w:rPr>
          <w:rFonts w:cs="Times New Roman" w:ascii="Times New Roman" w:hAnsi="Times New Roman"/>
          <w:sz w:val="28"/>
          <w:szCs w:val="28"/>
        </w:rPr>
        <w:t>» Учитель: Вам необходимо (поочерёдно) разобраться в словах, поменяйте буквы в словах и получите название профессии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РВАЧ = В– – – (медработник)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ТЁРКА = А – – – – (театральная и кинематографическая профессия)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КУЛОН = К – – – – (весёлая цирковая профессия)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МАРЛЯ = М – – – – («разноцветный рабочий»)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ВОДОСТОК = С – – – – – – – (животноводческая профессия)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tLeast" w:line="276" w:before="0" w:after="0"/>
        <w:contextualSpacing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КРЕДИТОР = Д – – – – – – – (руководитель предприятия, начальник)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cs="Times New Roman"/>
          <w:color w:val="0A0A0A"/>
          <w:sz w:val="28"/>
          <w:szCs w:val="28"/>
          <w:highlight w:val="white"/>
        </w:rPr>
      </w:pPr>
      <w:r>
        <w:rPr>
          <w:rStyle w:val="Strong"/>
          <w:rFonts w:cs="Times New Roman" w:ascii="Times New Roman" w:hAnsi="Times New Roman"/>
          <w:color w:val="0A0A0A"/>
          <w:sz w:val="28"/>
          <w:szCs w:val="28"/>
          <w:shd w:fill="FFFFFF" w:val="clear"/>
        </w:rPr>
        <w:t>Мои способности — будущая профессия»:</w:t>
      </w:r>
      <w:r>
        <w:rPr>
          <w:rFonts w:cs="Times New Roman" w:ascii="Times New Roman" w:hAnsi="Times New Roman"/>
          <w:color w:val="0A0A0A"/>
          <w:sz w:val="28"/>
          <w:szCs w:val="28"/>
          <w:shd w:fill="FFFFFF" w:val="clear"/>
        </w:rPr>
        <w:t> Обсуждение того, что нравится делать (рисовать, конструировать, помогать людям) и какие профессии с этим связаны.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Творческое задание «Моя будущая профессия»: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Учащиеся рисуют или описывают профессию, которая им нравится, объясняя, почему.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Интерактив «Школа — старт в профессию»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карточки с предметами (математика, литература, география, физкультура) и просит назвать профессии, связанные с ними.</w:t>
      </w:r>
      <w:r>
        <w:rPr>
          <w:rFonts w:eastAsia="Times New Roman" w:cs="Times New Roman" w:ascii="Times New Roman" w:hAnsi="Times New Roman"/>
          <w:i/>
          <w:iCs/>
          <w:color w:val="0A0A0A"/>
          <w:sz w:val="28"/>
          <w:szCs w:val="28"/>
          <w:lang w:eastAsia="ru-RU"/>
        </w:rPr>
        <w:t>Пример: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Математика — инженер, бухгалтер, программист.</w:t>
      </w:r>
    </w:p>
    <w:p>
      <w:pPr>
        <w:pStyle w:val="Normal"/>
        <w:shd w:val="clear" w:color="auto" w:fill="FFFFFF"/>
        <w:spacing w:lineRule="atLeast" w:line="276" w:before="0" w:after="0"/>
        <w:ind w:left="108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Пословицы о труде</w:t>
      </w:r>
      <w:r>
        <w:rPr>
          <w:rFonts w:cs="Times New Roman" w:ascii="Times New Roman" w:hAnsi="Times New Roman"/>
          <w:sz w:val="28"/>
          <w:szCs w:val="28"/>
        </w:rPr>
        <w:t xml:space="preserve"> и профессиях»</w:t>
      </w:r>
    </w:p>
    <w:p>
      <w:pPr>
        <w:pStyle w:val="Normal"/>
        <w:shd w:val="clear" w:color="auto" w:fill="FFFFFF"/>
        <w:spacing w:lineRule="atLeast" w:line="276" w:before="0" w:after="0"/>
        <w:ind w:left="1080" w:hanging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Кончил дело </w:t>
      </w:r>
      <w:r>
        <w:rPr>
          <w:rFonts w:cs="Times New Roman" w:ascii="Times New Roman" w:hAnsi="Times New Roman"/>
          <w:b/>
          <w:sz w:val="28"/>
          <w:szCs w:val="28"/>
        </w:rPr>
        <w:t>– гуляй смело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color="auto" w:fill="FFFFFF"/>
        <w:spacing w:lineRule="atLeast" w:line="276" w:before="0" w:after="0"/>
        <w:ind w:left="1080" w:hanging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Терпение и труд </w:t>
      </w:r>
      <w:r>
        <w:rPr>
          <w:rFonts w:cs="Times New Roman" w:ascii="Times New Roman" w:hAnsi="Times New Roman"/>
          <w:b/>
          <w:sz w:val="28"/>
          <w:szCs w:val="28"/>
        </w:rPr>
        <w:t>всё перетрут</w:t>
      </w:r>
    </w:p>
    <w:p>
      <w:pPr>
        <w:pStyle w:val="Normal"/>
        <w:shd w:val="clear" w:color="auto" w:fill="FFFFFF"/>
        <w:spacing w:lineRule="atLeast" w:line="276" w:before="0" w:after="0"/>
        <w:ind w:left="1080" w:hanging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От труда здоровеют, </w:t>
      </w:r>
      <w:r>
        <w:rPr>
          <w:rFonts w:cs="Times New Roman" w:ascii="Times New Roman" w:hAnsi="Times New Roman"/>
          <w:b/>
          <w:sz w:val="28"/>
          <w:szCs w:val="28"/>
        </w:rPr>
        <w:t>а от лени болеют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color="auto" w:fill="FFFFFF"/>
        <w:spacing w:lineRule="atLeast" w:line="276" w:before="0" w:after="0"/>
        <w:ind w:left="1080" w:hanging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Глаза страшатся, </w:t>
      </w:r>
      <w:r>
        <w:rPr>
          <w:rFonts w:cs="Times New Roman" w:ascii="Times New Roman" w:hAnsi="Times New Roman"/>
          <w:b/>
          <w:sz w:val="28"/>
          <w:szCs w:val="28"/>
        </w:rPr>
        <w:t>а руки делают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color="auto" w:fill="FFFFFF"/>
        <w:spacing w:lineRule="atLeast" w:line="276" w:before="0" w:after="0"/>
        <w:ind w:left="1080" w:hanging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На работу с радостью, </w:t>
      </w:r>
      <w:r>
        <w:rPr>
          <w:rFonts w:cs="Times New Roman" w:ascii="Times New Roman" w:hAnsi="Times New Roman"/>
          <w:b/>
          <w:sz w:val="28"/>
          <w:szCs w:val="28"/>
        </w:rPr>
        <w:t>а с работы с гордостью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hd w:val="clear" w:color="auto" w:fill="FFFFFF"/>
        <w:spacing w:lineRule="atLeast" w:line="276" w:before="0" w:after="0"/>
        <w:ind w:left="360" w:hanging="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Не игла шьёт, </w:t>
      </w:r>
      <w:r>
        <w:rPr>
          <w:rFonts w:cs="Times New Roman" w:ascii="Times New Roman" w:hAnsi="Times New Roman"/>
          <w:b/>
          <w:sz w:val="28"/>
          <w:szCs w:val="28"/>
        </w:rPr>
        <w:t>а руки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Физминутка: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Учитель: Я называю профессии, если вам они известны – хлопаем в ладоши, если нет –топаем. Плотник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Режиссер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ХЕДХАНТЕР( специалист по подбору персонала)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Бухгалтер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Бортпроводник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Пожарный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Шахтёр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СПИЧРАЙТЕР (специалист, профессионально занимающийся написанием текстов для публичных выступлений политиков, бизнесменов, общественных деятелей и других медийных персон</w:t>
      </w:r>
      <w:r>
        <w:rPr>
          <w:rFonts w:cs="Times New Roman" w:ascii="Times New Roman" w:hAnsi="Times New Roman"/>
          <w:color w:val="0A0A0A"/>
          <w:sz w:val="28"/>
          <w:szCs w:val="28"/>
          <w:shd w:fill="FFFFFF" w:val="clear"/>
        </w:rPr>
        <w:t>.)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Фотограф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Полицейский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БАЙЕР (</w:t>
      </w:r>
      <w:r>
        <w:rPr>
          <w:rFonts w:cs="Times New Roman" w:ascii="Times New Roman" w:hAnsi="Times New Roman"/>
          <w:color w:val="001D35"/>
          <w:sz w:val="28"/>
          <w:szCs w:val="28"/>
          <w:shd w:fill="FFFFFF" w:val="clear"/>
        </w:rPr>
        <w:t>специалист, занимающийся закупкой товаров для магазинов, брендов или индивидуальных клиентов)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Консультант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b/>
          <w:b/>
          <w:bCs/>
          <w:color w:val="0A0A0A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БАРИСТА (</w:t>
      </w:r>
      <w:r>
        <w:rPr>
          <w:rFonts w:cs="Times New Roman" w:ascii="Times New Roman" w:hAnsi="Times New Roman"/>
          <w:color w:val="001D35"/>
          <w:sz w:val="28"/>
          <w:szCs w:val="28"/>
          <w:shd w:fill="FFFFFF" w:val="clear"/>
        </w:rPr>
        <w:t>профессиональный мастер по приготовлению кофе и напитков)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3. Заключительная часть (5 мин.)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Подведение итогов: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«Что нового узнали?», «Почему важно учиться хорошо прямо сейчас?».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Рефлексия: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«Я хочу стать..., потому что...».</w:t>
      </w:r>
    </w:p>
    <w:p>
      <w:pPr>
        <w:pStyle w:val="NormalWeb"/>
        <w:spacing w:beforeAutospacing="0" w:before="0" w:afterAutospacing="0" w:after="0"/>
        <w:rPr>
          <w:color w:val="010101"/>
          <w:sz w:val="28"/>
          <w:szCs w:val="28"/>
        </w:rPr>
      </w:pPr>
      <w:r>
        <w:rPr>
          <w:b/>
          <w:bCs/>
          <w:color w:val="0A0A0A"/>
          <w:sz w:val="28"/>
          <w:szCs w:val="28"/>
        </w:rPr>
        <w:t>:</w:t>
      </w:r>
      <w:r>
        <w:rPr>
          <w:color w:val="0A0A0A"/>
          <w:sz w:val="28"/>
          <w:szCs w:val="28"/>
        </w:rPr>
        <w:t> </w:t>
      </w:r>
      <w:r>
        <w:rPr>
          <w:b/>
          <w:color w:val="010101"/>
          <w:sz w:val="28"/>
          <w:szCs w:val="28"/>
        </w:rPr>
        <w:t>Заключительная часть</w:t>
      </w:r>
    </w:p>
    <w:p>
      <w:pPr>
        <w:pStyle w:val="NormalWeb"/>
        <w:spacing w:beforeAutospacing="0" w:before="0" w:afterAutospacing="0" w:after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Выбор профессии — это очень важное событие в жизни каждого человека. Но какую бы профессию вы ни выбрали, вам всегда пригодятся знания, полученные в школе. Поэтому постарайтесь уже сейчас определить область ваших интересов, больше читайте, набирайтесь опыта и знаний. Для этого нужно пробовать себя в самых разных областях. Как хорошо заметил один мудрец: «</w:t>
      </w:r>
      <w:r>
        <w:rPr>
          <w:b/>
          <w:color w:val="010101"/>
          <w:sz w:val="28"/>
          <w:szCs w:val="28"/>
        </w:rPr>
        <w:t>Чтобы не ошибаться, нужно иметь опыт. Чтобы иметь опыт, нужно ошибаться и снова учиться».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276" w:before="0" w:after="0"/>
        <w:ind w:left="0" w:hanging="36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Успех зависит от трудолюбия и знаний, полученных в школе.</w:t>
      </w:r>
    </w:p>
    <w:p>
      <w:pPr>
        <w:pStyle w:val="Normal"/>
        <w:shd w:val="clear" w:color="auto" w:fill="FFFFFF"/>
        <w:spacing w:lineRule="atLeast" w:line="276" w:before="0" w:after="0"/>
        <w:rPr>
          <w:rFonts w:ascii="Times New Roman" w:hAnsi="Times New Roman" w:eastAsia="Times New Roman" w:cs="Times New Roman"/>
          <w:color w:val="0A0A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A0A0A"/>
          <w:sz w:val="28"/>
          <w:szCs w:val="28"/>
          <w:lang w:eastAsia="ru-RU"/>
        </w:rPr>
        <w:t>Оборудование:</w:t>
      </w:r>
      <w:r>
        <w:rPr>
          <w:rFonts w:eastAsia="Times New Roman" w:cs="Times New Roman" w:ascii="Times New Roman" w:hAnsi="Times New Roman"/>
          <w:color w:val="0A0A0A"/>
          <w:sz w:val="28"/>
          <w:szCs w:val="28"/>
          <w:lang w:eastAsia="ru-RU"/>
        </w:rPr>
        <w:t>  карточки с заданиями, ватман/листы бумаги для рисования.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284" w:right="284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8"/>
        <w:b/>
        <w:rFonts w:cs="Arial"/>
        <w:color w:val="0A0A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413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kekvd" w:customStyle="1">
    <w:name w:val="vkekvd"/>
    <w:basedOn w:val="DefaultParagraphFont"/>
    <w:qFormat/>
    <w:rsid w:val="005d3deb"/>
    <w:rPr/>
  </w:style>
  <w:style w:type="character" w:styleId="Ifmvxd" w:customStyle="1">
    <w:name w:val="ifmvxd"/>
    <w:basedOn w:val="DefaultParagraphFont"/>
    <w:qFormat/>
    <w:rsid w:val="005d3deb"/>
    <w:rPr/>
  </w:style>
  <w:style w:type="character" w:styleId="Ijm6od" w:customStyle="1">
    <w:name w:val="ijm6od"/>
    <w:basedOn w:val="DefaultParagraphFont"/>
    <w:qFormat/>
    <w:rsid w:val="005d3deb"/>
    <w:rPr/>
  </w:style>
  <w:style w:type="character" w:styleId="Strong">
    <w:name w:val="Strong"/>
    <w:basedOn w:val="DefaultParagraphFont"/>
    <w:uiPriority w:val="22"/>
    <w:qFormat/>
    <w:rsid w:val="005d3deb"/>
    <w:rPr>
      <w:b/>
      <w:bCs/>
    </w:rPr>
  </w:style>
  <w:style w:type="character" w:styleId="T286pc" w:customStyle="1">
    <w:name w:val="t286pc"/>
    <w:basedOn w:val="DefaultParagraphFont"/>
    <w:qFormat/>
    <w:rsid w:val="005d3deb"/>
    <w:rPr/>
  </w:style>
  <w:style w:type="character" w:styleId="Style14">
    <w:name w:val="Выделение"/>
    <w:basedOn w:val="DefaultParagraphFont"/>
    <w:uiPriority w:val="20"/>
    <w:qFormat/>
    <w:rsid w:val="005d3deb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f1641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c04b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LibreOffice/6.4.1.2$Windows_x86 LibreOffice_project/4d224e95b98b138af42a64d84056446d09082932</Application>
  <Pages>4</Pages>
  <Words>727</Words>
  <Characters>4469</Characters>
  <CharactersWithSpaces>5541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2026-04-19T08:08:00Z</dcterms:created>
  <dc:creator>ПК</dc:creator>
  <dc:description/>
  <dc:language>ru-RU</dc:language>
  <cp:lastModifiedBy/>
  <dcterms:modified xsi:type="dcterms:W3CDTF">2026-04-23T13:26:19Z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