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МБОУ «Моховская средняя общеобразовательная школа»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Залегощенского района Орловской области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cs="Times New Roman" w:ascii="Times New Roman" w:hAnsi="Times New Roman"/>
          <w:sz w:val="48"/>
          <w:szCs w:val="48"/>
        </w:rPr>
        <w:t>Час общения по теме: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cs="Times New Roman" w:ascii="Times New Roman" w:hAnsi="Times New Roman"/>
          <w:sz w:val="48"/>
          <w:szCs w:val="4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48"/>
          <w:szCs w:val="48"/>
        </w:rPr>
      </w:pPr>
      <w:r>
        <w:rPr>
          <w:rFonts w:cs="Times New Roman" w:ascii="Times New Roman" w:hAnsi="Times New Roman"/>
          <w:b/>
          <w:sz w:val="48"/>
          <w:szCs w:val="48"/>
        </w:rPr>
        <w:t>«Зачем мы учимся»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48"/>
          <w:szCs w:val="48"/>
        </w:rPr>
      </w:pPr>
      <w:r>
        <w:rPr>
          <w:rFonts w:cs="Times New Roman" w:ascii="Times New Roman" w:hAnsi="Times New Roman"/>
          <w:b/>
          <w:sz w:val="48"/>
          <w:szCs w:val="4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cs="Times New Roman" w:ascii="Times New Roman" w:hAnsi="Times New Roman"/>
          <w:sz w:val="48"/>
          <w:szCs w:val="48"/>
        </w:rPr>
        <w:t>6 класс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cs="Times New Roman" w:ascii="Times New Roman" w:hAnsi="Times New Roman"/>
          <w:sz w:val="48"/>
          <w:szCs w:val="4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cs="Times New Roman" w:ascii="Times New Roman" w:hAnsi="Times New Roman"/>
          <w:sz w:val="48"/>
          <w:szCs w:val="4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Классный руководитель</w:t>
      </w:r>
      <w:r>
        <w:rPr>
          <w:rFonts w:cs="Times New Roman" w:ascii="Times New Roman" w:hAnsi="Times New Roman"/>
          <w:sz w:val="28"/>
          <w:szCs w:val="28"/>
        </w:rPr>
        <w:t>: Исаева Т.С.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2026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181818"/>
        </w:rPr>
      </w:pPr>
      <w:r>
        <w:rPr>
          <w:b/>
          <w:bCs/>
          <w:color w:val="000000"/>
        </w:rPr>
        <w:t>Классный час на тему «Зачем мы учимся?»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bookmarkStart w:id="0" w:name="_GoBack"/>
      <w:bookmarkEnd w:id="0"/>
      <w:r>
        <w:rPr>
          <w:b/>
          <w:bCs/>
          <w:color w:val="000000"/>
        </w:rPr>
        <w:t>Цель:</w:t>
      </w:r>
      <w:r>
        <w:rPr>
          <w:rStyle w:val="Appleconvertedspace"/>
          <w:b/>
          <w:bCs/>
          <w:color w:val="000000"/>
        </w:rPr>
        <w:t> </w:t>
      </w:r>
      <w:r>
        <w:rPr>
          <w:rStyle w:val="Appleconvertedspace"/>
          <w:bCs/>
          <w:i/>
          <w:color w:val="000000"/>
        </w:rPr>
        <w:t>формировать</w:t>
      </w:r>
      <w:r>
        <w:rPr>
          <w:i/>
          <w:iCs/>
          <w:color w:val="000000"/>
        </w:rPr>
        <w:t xml:space="preserve"> ответственное отношения к учёбе.</w:t>
      </w:r>
    </w:p>
    <w:p>
      <w:pPr>
        <w:pStyle w:val="NormalWeb"/>
        <w:shd w:val="clear" w:color="auto" w:fill="FFFFFF"/>
        <w:spacing w:beforeAutospacing="0" w:before="0" w:afterAutospacing="0" w:after="0"/>
        <w:rPr>
          <w:i/>
          <w:i/>
          <w:iCs/>
          <w:color w:val="000000"/>
        </w:rPr>
      </w:pPr>
      <w:r>
        <w:rPr>
          <w:b/>
          <w:bCs/>
          <w:color w:val="000000"/>
        </w:rPr>
        <w:t>Задачи</w:t>
      </w:r>
      <w:r>
        <w:rPr>
          <w:color w:val="000000"/>
        </w:rPr>
        <w:t xml:space="preserve"> : </w:t>
      </w:r>
      <w:r>
        <w:rPr>
          <w:i/>
          <w:iCs/>
          <w:color w:val="000000"/>
        </w:rPr>
        <w:t>Формирование серьезного отношения к своему будущему;</w:t>
      </w:r>
    </w:p>
    <w:p>
      <w:pPr>
        <w:pStyle w:val="NormalWeb"/>
        <w:shd w:val="clear" w:color="auto" w:fill="FFFFFF"/>
        <w:spacing w:beforeAutospacing="0" w:before="0" w:afterAutospacing="0" w:after="0"/>
        <w:rPr>
          <w:i/>
          <w:i/>
          <w:iCs/>
          <w:color w:val="000000"/>
        </w:rPr>
      </w:pPr>
      <w:r>
        <w:rPr>
          <w:i/>
          <w:iCs/>
          <w:color w:val="000000"/>
        </w:rPr>
        <w:t>Формировать личностную мотивацию  учебной деятельности;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18181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181818"/>
        </w:rPr>
      </w:pPr>
      <w:r>
        <w:rPr>
          <w:b/>
          <w:bCs/>
          <w:color w:val="000000"/>
        </w:rPr>
        <w:t>Ход и содержание.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b/>
          <w:bCs/>
          <w:color w:val="000000"/>
          <w:u w:val="single"/>
        </w:rPr>
        <w:t>Актуализация темы</w:t>
      </w:r>
      <w:r>
        <w:rPr>
          <w:color w:val="000000"/>
        </w:rPr>
        <w:t xml:space="preserve">. 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Одним из важнейших этапов в жизни человека является учёба. И я думаю, что вы согласитесь со мной.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Ленивые люди всегда ищут и находят для себя оправдание. Часто они отговариваются тем, что у них не хватает времени, на то, что они не понимают, зачем им нужна учеба. Но на  недостаточность времени часто жалуются те, кто впустую его растрачивает.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181818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Человек учится всю свою сознательную жизнь, прежде всего потому, что любознательность свойственна природе человека. Это – внутренние побудительные причины. От природы они есть у всех, но в иных людях они развиваются, в других – заглушаются обстоятельствами. Человек может учиться и потому, что его принуждает к учению житейское здравомыслие: не выучившись, он не сможет занять в жизни то положение, которое хотел бы занять.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Все это создает внешние побудительные причины. Они также сильны, как и внутренние. Когда внешние побуждения развивают природную любознательность, эти два двигателя творят чудеса, делают человека невероятно способным.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NormalWeb"/>
        <w:shd w:val="clear" w:color="auto" w:fill="FFFFFF"/>
        <w:spacing w:beforeAutospacing="0" w:before="0" w:afterAutospacing="0" w:after="0"/>
        <w:rPr>
          <w:b/>
          <w:b/>
          <w:color w:val="181818"/>
        </w:rPr>
      </w:pPr>
      <w:r>
        <w:rPr>
          <w:b/>
          <w:color w:val="181818"/>
        </w:rPr>
        <w:t>Обсуждение вопросов.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181818"/>
        </w:rPr>
        <w:t>Прежде всего, давайте попробуем ответить на несколько вопросов: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181818"/>
        </w:rPr>
        <w:t>Вопрос №1: «Нужно ли учиться?»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181818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181818"/>
        </w:rPr>
        <w:t>Вопрос №2: "Для чего нужно учиться?"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181818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i/>
          <w:color w:val="181818"/>
        </w:rPr>
        <w:t>Примерные ответы:</w:t>
      </w:r>
      <w:r>
        <w:rPr>
          <w:color w:val="181818"/>
        </w:rPr>
        <w:t xml:space="preserve"> иметь хорошие оценки; так хотят родители; для продолжения учебы; быть образованным; стать более развитым.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181818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181818"/>
        </w:rPr>
        <w:t>Вопрос №3: "Чем отличается образованный человек от необразованного?»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181818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i/>
          <w:color w:val="181818"/>
        </w:rPr>
        <w:t>Примерные ответы:</w:t>
      </w:r>
      <w:r>
        <w:rPr>
          <w:color w:val="181818"/>
        </w:rPr>
        <w:t xml:space="preserve"> с образованным человеком интереснее общаться; у образованного человека больше шансов найти интересную работу; образованный человек может больше дать своим детям; образованный человек больше знает.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181818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181818"/>
        </w:rPr>
        <w:t>Вопрос №4: "Чего вы ждете от школы?"</w:t>
      </w:r>
    </w:p>
    <w:p>
      <w:pPr>
        <w:pStyle w:val="NormalWeb"/>
        <w:shd w:val="clear" w:color="auto" w:fill="FFFFFF"/>
        <w:spacing w:beforeAutospacing="0" w:before="0" w:afterAutospacing="0" w:after="0"/>
        <w:rPr>
          <w:i/>
          <w:i/>
          <w:color w:val="181818"/>
        </w:rPr>
      </w:pPr>
      <w:r>
        <w:rPr>
          <w:i/>
          <w:color w:val="181818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i/>
          <w:color w:val="181818"/>
        </w:rPr>
        <w:t>Примерные ответы</w:t>
      </w:r>
      <w:r>
        <w:rPr>
          <w:color w:val="181818"/>
        </w:rPr>
        <w:t>: хорошие знания; получить воспитание; чтобы научиться общаться.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181818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181818"/>
        </w:rPr>
        <w:t>Вопрос №5 "Что для этого нужно?"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181818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i/>
          <w:color w:val="181818"/>
        </w:rPr>
        <w:t>Примерные ответы</w:t>
      </w:r>
      <w:r>
        <w:rPr>
          <w:color w:val="181818"/>
        </w:rPr>
        <w:t>: чтобы ученик посещал школу; чтобы учитель давал знания; чтобы родители контролировали своих детей.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b/>
          <w:bCs/>
          <w:color w:val="000000"/>
        </w:rPr>
        <w:t>Учитель: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А сейчас поиграем в игру «Незаконченные предложения»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 </w:t>
      </w:r>
      <w:r>
        <w:rPr>
          <w:color w:val="000000"/>
        </w:rPr>
        <w:t>Я буду зачитывать начало предложения, а вы как можно быстрее придумайте к нему продолжение.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1. Я думаю, что хороший ученик - это тот, кто...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2. Я думаю, что плохой ученик - это тот, кто...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3. Больше всего я люблю, когда учитель...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4. Больше всего я не люблю, когда учитель...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5. Больше всего мне школа нравится зато, что...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6. Я не люблю школу зато, что...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7. Мне радостно, когда в школе...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8. Я боюсь, когда в школе...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9. Я хотел бы, чтобы в школе...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10. Я не хотел бы, чтобы в школе...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11. Когда я был маленьким, я думал, что в школе...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12. Если я невнимателен на уроке, я...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13. Когда я не понимаю что-нибудь на уроке, я...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14. Когда мне что-нибудь непонятно при выполнении домашнего задания, я...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15. Я всегда могу проверить, правильно ли я...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16. Я никогда не могу проверить, правильно ли я...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17. Если мне нужно что-нибудь запомнить, я...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18. Когда мне что-нибудь интересно на уроке, я...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19. Мне всегда интересно, когда на уроках...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20. Мне всегда неинтересно, когда на уроках...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21. Если нам не задают домашнего задания, я...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22. Если я не знаю, как решить задачу, я...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23. Если я не знаю, как написать слово, я...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24. Я лучше понимаю, когда на уроке...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25. Я хотел бы, чтобы в школе всегда...</w:t>
        <w:br/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Учитель: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Чтобы ответить на вопрос «Зачем я учусь», давайте построим с вами (каждый для себя) лесенку. На доске написаны предложения, их надо расставить в виде лесенки. На самой верхней ступени будет стоять САМОЕ ВАЖНОЕ, для чего ты учишься. На ступеньке ниже – менее важное, на следующей ступени – еще менее важное и так, пока не заполните все восемь ступенек.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На слайде указаны мотивы (познавательные и социальные):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 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Я учусь для того, чтобы все знать.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Я учусь, потому что мне нравится процесс учения.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Я учусь для того, чтобы получать хорошие оценки.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Я учусь для того, чтобы научиться самому решать задачи.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 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Я учусь для того, чтобы быть полезным людям.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Я учусь для того, чтобы учитель был доволен моими успехами.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Я учусь для того, чтобы своими успехами радовать родителей.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Я учусь для того, чтобы за мои успехи меня уважали товарищи.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Проверьте, правильно ли вы все расставили.</w:t>
      </w:r>
    </w:p>
    <w:p>
      <w:pPr>
        <w:pStyle w:val="NormalWeb"/>
        <w:shd w:val="clear" w:color="auto" w:fill="FFFFFF"/>
        <w:spacing w:beforeAutospacing="0" w:before="0" w:afterAutospacing="0" w:after="0"/>
        <w:rPr>
          <w:i/>
          <w:i/>
          <w:iCs/>
          <w:color w:val="000000"/>
        </w:rPr>
      </w:pPr>
      <w:r>
        <w:rPr>
          <w:color w:val="000000"/>
        </w:rPr>
        <w:t>(</w:t>
      </w:r>
      <w:r>
        <w:rPr>
          <w:i/>
          <w:iCs/>
          <w:color w:val="000000"/>
        </w:rPr>
        <w:t>Листочки с ответами учитель может собрать и обсудить результаты с родителями.)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181818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000000"/>
        </w:rPr>
        <w:t>(</w:t>
      </w:r>
      <w:r>
        <w:rPr>
          <w:i/>
          <w:iCs/>
          <w:color w:val="000000"/>
        </w:rPr>
        <w:t>Результаты, свидетельствуют о соотношении социальных и познавательных мотивов учения школьника, которые определяются по тому, какие мотивы занимают первые четыре места в иерархии. В случае если эти места занимают два социальных и два познавательных мотива, делается вывод об их гармоничном состоянии у школьника. Если эти места занимают три или четыре мотива одного типа, делается вывод о доминировании данного типа мотивов учения (например, социальных).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 </w:t>
      </w:r>
      <w:r>
        <w:rPr>
          <w:rStyle w:val="Appleconvertedspace"/>
          <w:color w:val="000000"/>
        </w:rPr>
        <w:t> </w:t>
      </w:r>
      <w:r>
        <w:rPr>
          <w:rStyle w:val="Appleconvertedspace"/>
          <w:color w:val="000000"/>
        </w:rPr>
        <w:t>С</w:t>
      </w:r>
      <w:r>
        <w:rPr>
          <w:color w:val="000000"/>
        </w:rPr>
        <w:t xml:space="preserve"> детьми проводится  анкета: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color w:val="181818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181818"/>
        </w:rPr>
      </w:pPr>
      <w:r>
        <w:rPr>
          <w:b/>
          <w:bCs/>
          <w:i/>
          <w:color w:val="000000"/>
        </w:rPr>
        <w:t>ВОПРОСЫ АНКЕТЫ</w:t>
      </w:r>
      <w:r>
        <w:rPr>
          <w:b/>
          <w:bCs/>
          <w:color w:val="000000"/>
        </w:rPr>
        <w:t>:</w:t>
      </w:r>
    </w:p>
    <w:p>
      <w:pPr>
        <w:pStyle w:val="NormalWeb"/>
        <w:shd w:val="clear" w:color="auto" w:fill="FFFFFF"/>
        <w:spacing w:beforeAutospacing="0" w:before="0" w:afterAutospacing="0" w:after="0"/>
        <w:ind w:left="720" w:hanging="0"/>
        <w:rPr>
          <w:color w:val="181818"/>
        </w:rPr>
      </w:pPr>
      <w:r>
        <w:rPr>
          <w:color w:val="000000"/>
        </w:rPr>
        <w:t>1. Всегда ли ты с желанием ходишь в школу?</w:t>
      </w:r>
    </w:p>
    <w:p>
      <w:pPr>
        <w:pStyle w:val="NormalWeb"/>
        <w:shd w:val="clear" w:color="auto" w:fill="FFFFFF"/>
        <w:spacing w:beforeAutospacing="0" w:before="0" w:afterAutospacing="0" w:after="0"/>
        <w:ind w:left="720" w:hanging="0"/>
        <w:rPr>
          <w:color w:val="181818"/>
        </w:rPr>
      </w:pPr>
      <w:r>
        <w:rPr>
          <w:color w:val="000000"/>
        </w:rPr>
        <w:t>2. Легко ли тебе было учиться в 6 классе?</w:t>
      </w:r>
    </w:p>
    <w:p>
      <w:pPr>
        <w:pStyle w:val="NormalWeb"/>
        <w:shd w:val="clear" w:color="auto" w:fill="FFFFFF"/>
        <w:spacing w:beforeAutospacing="0" w:before="0" w:afterAutospacing="0" w:after="0"/>
        <w:ind w:left="720" w:hanging="0"/>
        <w:rPr>
          <w:color w:val="181818"/>
        </w:rPr>
      </w:pPr>
      <w:r>
        <w:rPr>
          <w:color w:val="000000"/>
        </w:rPr>
        <w:t>3. Какие учебные предметы даются тебе легко?</w:t>
      </w:r>
    </w:p>
    <w:p>
      <w:pPr>
        <w:pStyle w:val="NormalWeb"/>
        <w:shd w:val="clear" w:color="auto" w:fill="FFFFFF"/>
        <w:spacing w:beforeAutospacing="0" w:before="0" w:afterAutospacing="0" w:after="0"/>
        <w:ind w:left="720" w:hanging="0"/>
        <w:rPr>
          <w:color w:val="181818"/>
        </w:rPr>
      </w:pPr>
      <w:r>
        <w:rPr>
          <w:color w:val="000000"/>
        </w:rPr>
        <w:t>4. Какие учебные предметы даются тебе с трудом?</w:t>
      </w:r>
    </w:p>
    <w:p>
      <w:pPr>
        <w:pStyle w:val="NormalWeb"/>
        <w:shd w:val="clear" w:color="auto" w:fill="FFFFFF"/>
        <w:spacing w:beforeAutospacing="0" w:before="0" w:afterAutospacing="0" w:after="0"/>
        <w:ind w:left="720" w:hanging="0"/>
        <w:rPr>
          <w:color w:val="181818"/>
        </w:rPr>
      </w:pPr>
      <w:r>
        <w:rPr>
          <w:color w:val="000000"/>
        </w:rPr>
        <w:t>5. Сколько времени ты тратишь на выполнение домашнего задания?</w:t>
      </w:r>
    </w:p>
    <w:p>
      <w:pPr>
        <w:pStyle w:val="NormalWeb"/>
        <w:shd w:val="clear" w:color="auto" w:fill="FFFFFF"/>
        <w:spacing w:beforeAutospacing="0" w:before="0" w:afterAutospacing="0" w:after="0"/>
        <w:ind w:left="720" w:hanging="0"/>
        <w:rPr>
          <w:color w:val="181818"/>
        </w:rPr>
      </w:pPr>
      <w:r>
        <w:rPr>
          <w:color w:val="000000"/>
        </w:rPr>
        <w:t>6. Домашние задания выполняешь самостоятельно или прибегаешь к помощи      родителей, друзей?</w:t>
      </w:r>
    </w:p>
    <w:p>
      <w:pPr>
        <w:pStyle w:val="NormalWeb"/>
        <w:shd w:val="clear" w:color="auto" w:fill="FFFFFF"/>
        <w:spacing w:beforeAutospacing="0" w:before="0" w:afterAutospacing="0" w:after="0"/>
        <w:ind w:left="720" w:hanging="0"/>
        <w:rPr>
          <w:color w:val="181818"/>
        </w:rPr>
      </w:pPr>
      <w:r>
        <w:rPr>
          <w:color w:val="000000"/>
        </w:rPr>
        <w:t>7. Кем ты видишь себя в будущем?</w:t>
      </w:r>
    </w:p>
    <w:p>
      <w:pPr>
        <w:pStyle w:val="NormalWeb"/>
        <w:shd w:val="clear" w:color="auto" w:fill="FFFFFF"/>
        <w:spacing w:beforeAutospacing="0" w:before="0" w:afterAutospacing="0" w:after="0"/>
        <w:ind w:left="720" w:hanging="0"/>
        <w:rPr>
          <w:color w:val="181818"/>
        </w:rPr>
      </w:pPr>
      <w:r>
        <w:rPr>
          <w:color w:val="000000"/>
        </w:rPr>
        <w:t>8. Что нужно тебе для того, чтобы в будущем стать тем, кем хочешь?</w:t>
      </w:r>
    </w:p>
    <w:p>
      <w:pPr>
        <w:pStyle w:val="NormalWeb"/>
        <w:shd w:val="clear" w:color="auto" w:fill="FFFFFF"/>
        <w:spacing w:beforeAutospacing="0" w:before="0" w:afterAutospacing="0" w:after="0"/>
        <w:ind w:left="720" w:hanging="0"/>
        <w:rPr>
          <w:color w:val="181818"/>
        </w:rPr>
      </w:pPr>
      <w:r>
        <w:rPr>
          <w:color w:val="000000"/>
        </w:rPr>
        <w:t>9. Твоя заветная мечта.</w:t>
      </w:r>
    </w:p>
    <w:p>
      <w:pPr>
        <w:pStyle w:val="NormalWeb"/>
        <w:shd w:val="clear" w:color="auto" w:fill="FFFFFF"/>
        <w:spacing w:beforeAutospacing="0" w:before="0" w:afterAutospacing="0" w:after="0"/>
        <w:ind w:left="720" w:hanging="0"/>
        <w:rPr>
          <w:color w:val="000000"/>
        </w:rPr>
      </w:pPr>
      <w:r>
        <w:rPr>
          <w:color w:val="000000"/>
        </w:rPr>
        <w:t>10 Что ты хочешь  пожелать  себе.</w:t>
      </w:r>
    </w:p>
    <w:p>
      <w:pPr>
        <w:pStyle w:val="NormalWeb"/>
        <w:shd w:val="clear" w:color="auto" w:fill="FFFFFF"/>
        <w:spacing w:beforeAutospacing="0" w:before="0" w:afterAutospacing="0" w:after="0"/>
        <w:ind w:left="720" w:hanging="0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0"/>
        <w:ind w:left="-142" w:firstLine="862"/>
        <w:jc w:val="both"/>
        <w:rPr>
          <w:rStyle w:val="Vkekvd"/>
        </w:rPr>
      </w:pPr>
      <w:r>
        <w:rPr/>
        <w:t>Учеба в школе — это не только получение оценок, но и развитие личности, формирование базы знаний для будущей профессии, тренировка мозга и социализация. Школа учит трудиться, ставить цели, мыслить критически и заводит друзей, формируя уверенность в себе и навыки жизни в обществе.</w:t>
      </w:r>
      <w:r>
        <w:rPr>
          <w:rStyle w:val="Vkekvd"/>
        </w:rPr>
        <w:t> </w:t>
      </w:r>
    </w:p>
    <w:p>
      <w:pPr>
        <w:pStyle w:val="NormalWeb"/>
        <w:shd w:val="clear" w:color="auto" w:fill="FFFFFF"/>
        <w:spacing w:beforeAutospacing="0" w:before="0" w:afterAutospacing="0" w:after="0"/>
        <w:ind w:left="720" w:hanging="0"/>
        <w:rPr>
          <w:rStyle w:val="Vkekvd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ind w:left="720" w:hanging="0"/>
        <w:rPr>
          <w:rStyle w:val="Vkekvd"/>
        </w:rPr>
      </w:pPr>
      <w:r>
        <w:rPr>
          <w:rStyle w:val="Vkekvd"/>
        </w:rPr>
        <w:t>В конце часа общения делаются выводы: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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Знания как база для будущего: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Обучение открывает возможности для поступления в вузы и освоения интересной профессии.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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Тренировка мозга: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Школа, подобно спорту, развивает интеллект, логику, память и способность быстро учиться новому.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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Социализация и навыки: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Школа учит общаться, работать в команде, дружить и решать конфликты.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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Умение преодолевать трудности: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Учеба — это труд, воспитывающий дисциплину, ответственность и способность доводить начатое дело до конца.</w:t>
      </w:r>
    </w:p>
    <w:p>
      <w:pPr>
        <w:pStyle w:val="NormalWeb"/>
        <w:shd w:val="clear" w:color="auto" w:fill="FFFFFF"/>
        <w:spacing w:beforeAutospacing="0" w:before="0" w:afterAutospacing="0" w:after="0"/>
        <w:ind w:left="284" w:hanging="436"/>
        <w:rPr/>
      </w:pPr>
      <w:r>
        <w:rPr/>
        <w:t xml:space="preserve">    </w:t>
      </w:r>
      <w:r>
        <w:rPr>
          <w:b/>
          <w:bCs/>
        </w:rPr>
        <w:t>Развитие личности:</w:t>
      </w:r>
      <w:r>
        <w:rPr/>
        <w:t xml:space="preserve"> Понимание мира, формирование собственного мнения и расширение кругозора. </w:t>
      </w:r>
    </w:p>
    <w:p>
      <w:pPr>
        <w:pStyle w:val="NormalWeb"/>
        <w:shd w:val="clear" w:color="auto" w:fill="FFFFFF"/>
        <w:spacing w:beforeAutospacing="0" w:before="0" w:afterAutospacing="0" w:after="0"/>
        <w:ind w:left="284" w:hanging="436"/>
        <w:rPr/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ind w:left="284" w:hanging="436"/>
        <w:rPr>
          <w:color w:val="000000"/>
        </w:rPr>
      </w:pPr>
      <w:r>
        <w:rPr>
          <w:color w:val="000000"/>
        </w:rPr>
        <w:t>Напоследок учителем зачитывается памятка успешного ученика.</w:t>
      </w:r>
    </w:p>
    <w:p>
      <w:pPr>
        <w:pStyle w:val="NormalWeb"/>
        <w:shd w:val="clear" w:color="auto" w:fill="FFFFFF"/>
        <w:spacing w:before="280" w:after="0"/>
        <w:rPr>
          <w:color w:val="181818"/>
          <w:u w:val="single"/>
        </w:rPr>
      </w:pPr>
      <w:r>
        <w:rPr>
          <w:color w:val="181818"/>
          <w:u w:val="single"/>
        </w:rPr>
        <w:t>Памятка успешного ученика</w:t>
      </w:r>
    </w:p>
    <w:p>
      <w:pPr>
        <w:pStyle w:val="NormalWeb"/>
        <w:shd w:val="clear" w:color="auto" w:fill="FFFFFF"/>
        <w:spacing w:before="280" w:after="0"/>
        <w:rPr>
          <w:color w:val="181818"/>
        </w:rPr>
      </w:pPr>
      <w:r>
        <w:rPr>
          <w:color w:val="181818"/>
        </w:rPr>
        <w:t xml:space="preserve">– </w:t>
      </w:r>
      <w:r>
        <w:rPr>
          <w:color w:val="181818"/>
        </w:rPr>
        <w:t>Не отвлекайтесь на уроках по пустякам и не отвлекайте других, так как услышанное ипонятое на уроке во многом облегчит усвоение материала урока и подготовку домашнего задания.</w:t>
      </w:r>
    </w:p>
    <w:p>
      <w:pPr>
        <w:pStyle w:val="NormalWeb"/>
        <w:shd w:val="clear" w:color="auto" w:fill="FFFFFF"/>
        <w:spacing w:before="280" w:after="0"/>
        <w:jc w:val="both"/>
        <w:rPr>
          <w:color w:val="181818"/>
        </w:rPr>
      </w:pPr>
      <w:r>
        <w:rPr>
          <w:color w:val="181818"/>
        </w:rPr>
        <w:t xml:space="preserve">– </w:t>
      </w:r>
      <w:r>
        <w:rPr>
          <w:color w:val="181818"/>
        </w:rPr>
        <w:t>Задавайте вопросы учителю, если вы не поняли что-то или если вы хотите получить дополнительную информацию; будьте “соучастником” учебного процесса.</w:t>
      </w:r>
    </w:p>
    <w:p>
      <w:pPr>
        <w:pStyle w:val="NormalWeb"/>
        <w:shd w:val="clear" w:color="auto" w:fill="FFFFFF"/>
        <w:spacing w:before="280" w:after="0"/>
        <w:jc w:val="both"/>
        <w:rPr>
          <w:color w:val="181818"/>
        </w:rPr>
      </w:pPr>
      <w:r>
        <w:rPr>
          <w:color w:val="181818"/>
        </w:rPr>
        <w:t xml:space="preserve">– </w:t>
      </w:r>
      <w:r>
        <w:rPr>
          <w:color w:val="181818"/>
        </w:rPr>
        <w:t>Работая дома с информацией учебника, выделяйте главное, можно даже записывать на листочек то, что вы выделили. Эти знания прочнее закрепятся в памяти.</w:t>
      </w:r>
    </w:p>
    <w:p>
      <w:pPr>
        <w:pStyle w:val="NormalWeb"/>
        <w:shd w:val="clear" w:color="auto" w:fill="FFFFFF"/>
        <w:spacing w:before="280" w:after="0"/>
        <w:jc w:val="both"/>
        <w:rPr>
          <w:color w:val="181818"/>
        </w:rPr>
      </w:pPr>
      <w:r>
        <w:rPr>
          <w:color w:val="181818"/>
        </w:rPr>
        <w:t xml:space="preserve">– </w:t>
      </w:r>
      <w:r>
        <w:rPr>
          <w:color w:val="181818"/>
        </w:rPr>
        <w:t>Готовьтесь ко всем предметам. Почувствуйте, насколько комфортно и спокойно будет вам на уроках. Оцените это.</w:t>
      </w:r>
    </w:p>
    <w:p>
      <w:pPr>
        <w:pStyle w:val="NormalWeb"/>
        <w:shd w:val="clear" w:color="auto" w:fill="FFFFFF"/>
        <w:tabs>
          <w:tab w:val="clear" w:pos="708"/>
          <w:tab w:val="left" w:pos="9072" w:leader="none"/>
        </w:tabs>
        <w:spacing w:before="280" w:after="0"/>
        <w:jc w:val="both"/>
        <w:rPr>
          <w:color w:val="181818"/>
        </w:rPr>
      </w:pPr>
      <w:r>
        <w:rPr>
          <w:color w:val="181818"/>
        </w:rPr>
        <w:t xml:space="preserve">– </w:t>
      </w:r>
      <w:r>
        <w:rPr>
          <w:color w:val="181818"/>
        </w:rPr>
        <w:t>Не списывайте! Списанное – это чужие знания, не твои, ты их “украл”. Это интеллектуальное воровство.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43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146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b028ec"/>
    <w:rPr/>
  </w:style>
  <w:style w:type="character" w:styleId="Style14">
    <w:name w:val="Выделение"/>
    <w:basedOn w:val="DefaultParagraphFont"/>
    <w:uiPriority w:val="20"/>
    <w:qFormat/>
    <w:rsid w:val="00b028ec"/>
    <w:rPr>
      <w:i/>
      <w:iCs/>
    </w:rPr>
  </w:style>
  <w:style w:type="character" w:styleId="Vkekvd" w:customStyle="1">
    <w:name w:val="vkekvd"/>
    <w:basedOn w:val="DefaultParagraphFont"/>
    <w:qFormat/>
    <w:rsid w:val="00122327"/>
    <w:rPr/>
  </w:style>
  <w:style w:type="character" w:styleId="T286pc" w:customStyle="1">
    <w:name w:val="t286pc"/>
    <w:basedOn w:val="DefaultParagraphFont"/>
    <w:qFormat/>
    <w:rsid w:val="00122327"/>
    <w:rPr/>
  </w:style>
  <w:style w:type="character" w:styleId="Strong">
    <w:name w:val="Strong"/>
    <w:basedOn w:val="DefaultParagraphFont"/>
    <w:uiPriority w:val="22"/>
    <w:qFormat/>
    <w:rsid w:val="00122327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b028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renderblock" w:customStyle="1">
    <w:name w:val="article-renderblock"/>
    <w:basedOn w:val="Normal"/>
    <w:qFormat/>
    <w:rsid w:val="00b028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LibreOffice/6.4.1.2$Windows_x86 LibreOffice_project/4d224e95b98b138af42a64d84056446d09082932</Application>
  <Pages>4</Pages>
  <Words>1056</Words>
  <Characters>6034</Characters>
  <CharactersWithSpaces>7034</CharactersWithSpaces>
  <Paragraphs>99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2026-04-21T15:15:00Z</dcterms:created>
  <dc:creator>Татьяна</dc:creator>
  <dc:description/>
  <dc:language>ru-RU</dc:language>
  <cp:lastModifiedBy/>
  <dcterms:modified xsi:type="dcterms:W3CDTF">2026-04-22T12:42:31Z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